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cs="Nirmala UI" w:ascii="Georgia" w:hAnsi="Georgia"/>
          <w:rFonts w:ascii="Georgia" w:hAnsi="Georgia"/>
          <w:b/>
          <w:color w:val="B8860B"/>
          <w:sz w:val="22"/>
        </w:rPr>
        <w:t>பிள்ளையார் துணை</w:t>
      </w:r>
    </w:p>
    <w:p>
      <w:pPr>
        <w:spacing w:after="0"/>
        <w:jc w:val="center"/>
      </w:pPr>
      <w:r>
        <w:rPr>
          <w:rFonts w:cs="Nirmala UI" w:ascii="Georgia" w:hAnsi="Georgia"/>
          <w:rFonts w:ascii="Georgia" w:hAnsi="Georgia"/>
          <w:b/>
          <w:color w:val="8B1538"/>
          <w:sz w:val="40"/>
        </w:rPr>
        <w:t>சுயவிவரம்</w:t>
      </w:r>
    </w:p>
    <w:p>
      <w:pPr>
        <w:spacing w:after="160"/>
        <w:jc w:val="center"/>
      </w:pPr>
      <w:r>
        <w:rPr>
          <w:rFonts w:cs="Nirmala UI" w:ascii="Georgia" w:hAnsi="Georgia"/>
          <w:rFonts w:ascii="Georgia" w:hAnsi="Georgia"/>
          <w:b w:val="0"/>
          <w:color w:val="B8860B"/>
          <w:sz w:val="20"/>
        </w:rPr>
        <w:t>திருமண சுயவிவரம்</w:t>
      </w:r>
    </w:p>
    <w:p>
      <w:pPr>
        <w:spacing w:before="200" w:after="100"/>
        <w:pBdr>
          <w:bottom w:val="single" w:sz="6" w:space="2" w:color="B8860B"/>
        </w:pBdr>
      </w:pPr>
      <w:r>
        <w:rPr>
          <w:rFonts w:cs="Nirmala UI" w:ascii="Georgia" w:hAnsi="Georgia"/>
          <w:rFonts w:ascii="Georgia" w:hAnsi="Georgia"/>
          <w:b/>
          <w:color w:val="8B1538"/>
          <w:sz w:val="24"/>
        </w:rPr>
        <w:t>சுய விவரங்கள்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முழு பெயர்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[உதா: பிரியா ராமச்சந்திரன்]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பிறந்த தேதி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[உதா: 12 ஆகஸ்ட் 1998]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பிறந்த நேரம், இடம்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[உதா: காலை 6:40, சென்னை — ஜாதகத்திற்கு]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ராசி / நட்சத்திரம் / லக்னம்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[உதா: துலாம் / சித்திரை, 2ஆம் பாதம் / கடக லக்னம்]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கோத்திரம் / குலதெய்வம்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[உதா: பாரத்வாஜ / திருச்செந்தூர் முருகன்]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செவ்வாய் தோஷம்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[உண்டு / இல்லை / தெரியவில்லை — விருப்பம்]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உயரம்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[உதா: 5 அடி 4 அங்குலம்]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திருமண நிலை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[திருமணம் ஆகாதவர் / விவாகரத்து / விதவை-விதவர்]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மதம், சாதி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[உதா: இந்து, முதலியார்]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தாய்மொழி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[உதா: தமிழ்]</w:t>
      </w:r>
    </w:p>
    <w:p>
      <w:pPr>
        <w:spacing w:before="200" w:after="100"/>
        <w:pBdr>
          <w:bottom w:val="single" w:sz="6" w:space="2" w:color="B8860B"/>
        </w:pBdr>
      </w:pPr>
      <w:r>
        <w:rPr>
          <w:rFonts w:cs="Nirmala UI" w:ascii="Georgia" w:hAnsi="Georgia"/>
          <w:rFonts w:ascii="Georgia" w:hAnsi="Georgia"/>
          <w:b/>
          <w:color w:val="8B1538"/>
          <w:sz w:val="24"/>
        </w:rPr>
        <w:t>படிப்பு மற்றும் வேலை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உயர் படிப்பு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[உதா: B.E. (CSE), அண்ணா பல்கலைக்கழகம்]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வேலை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[உதா: மென்பொருள் பொறியாளர், TCS]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ஆண்டு வருமானம்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[உதா: ₹12 லட்சம் — விருப்பம்]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தற்போதைய நகரம் / நாடு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[உதா: சென்னை / சிங்கப்பூர்]</w:t>
      </w:r>
    </w:p>
    <w:p>
      <w:pPr>
        <w:spacing w:before="200" w:after="100"/>
        <w:pBdr>
          <w:bottom w:val="single" w:sz="6" w:space="2" w:color="B8860B"/>
        </w:pBdr>
      </w:pPr>
      <w:r>
        <w:rPr>
          <w:rFonts w:cs="Nirmala UI" w:ascii="Georgia" w:hAnsi="Georgia"/>
          <w:rFonts w:ascii="Georgia" w:hAnsi="Georgia"/>
          <w:b/>
          <w:color w:val="8B1538"/>
          <w:sz w:val="24"/>
        </w:rPr>
        <w:t>குடும்ப விவரங்கள்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தந்தை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[உதா: திரு. ராமச்சந்திரன் சுப்பிரமணியன், ஓய்வு பெற்ற ஆசிரியர்]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தாய்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[உதா: திருமதி. லட்சுமி ராமச்சந்திரன், இல்லத்தரசி]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உடன்பிறந்தவர்கள்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[உதா: ஒரு அண்ணன் (திருமணமானவர்)]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தாய்மாமன்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[உதா: திரு. சுரேஷ் குமார், மதுரை]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குடும்ப வகை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[தனிக்குடும்பம் / கூட்டுக்குடும்பம்]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சொந்த ஊர்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[உதா: தஞ்சாவூர் / மதுரை]</w:t>
      </w:r>
    </w:p>
    <w:p>
      <w:pPr>
        <w:spacing w:before="200" w:after="100"/>
        <w:pBdr>
          <w:bottom w:val="single" w:sz="6" w:space="2" w:color="B8860B"/>
        </w:pBdr>
      </w:pPr>
      <w:r>
        <w:rPr>
          <w:rFonts w:cs="Nirmala UI" w:ascii="Georgia" w:hAnsi="Georgia"/>
          <w:rFonts w:ascii="Georgia" w:hAnsi="Georgia"/>
          <w:b/>
          <w:color w:val="8B1538"/>
          <w:sz w:val="24"/>
        </w:rPr>
        <w:t>என்னைப் பற்றி</w:t>
      </w:r>
    </w:p>
    <w:p>
      <w:pPr>
        <w:spacing w:after="80"/>
      </w:pP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[குணம், விருப்பங்கள், குடும்ப மதிப்பீடுகள் பற்றி 2-3 வரிகள் எழுதுங்கள்]</w:t>
      </w:r>
    </w:p>
    <w:p>
      <w:pPr>
        <w:spacing w:before="200" w:after="100"/>
        <w:pBdr>
          <w:bottom w:val="single" w:sz="6" w:space="2" w:color="B8860B"/>
        </w:pBdr>
      </w:pPr>
      <w:r>
        <w:rPr>
          <w:rFonts w:cs="Nirmala UI" w:ascii="Georgia" w:hAnsi="Georgia"/>
          <w:rFonts w:ascii="Georgia" w:hAnsi="Georgia"/>
          <w:b/>
          <w:color w:val="8B1538"/>
          <w:sz w:val="24"/>
        </w:rPr>
        <w:t>வாழ்க்கைத்துணை - எதிர்பார்ப்புகள்</w:t>
      </w:r>
    </w:p>
    <w:p>
      <w:pPr>
        <w:spacing w:after="80"/>
      </w:pP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[வாழ்க்கைத்துணையிடம் என்ன எதிர்பார்க்கிறீர்கள் — 2 வரிகள் போதும்]</w:t>
      </w:r>
    </w:p>
    <w:p>
      <w:pPr>
        <w:spacing w:before="200" w:after="100"/>
        <w:pBdr>
          <w:bottom w:val="single" w:sz="6" w:space="2" w:color="B8860B"/>
        </w:pBdr>
      </w:pPr>
      <w:r>
        <w:rPr>
          <w:rFonts w:cs="Nirmala UI" w:ascii="Georgia" w:hAnsi="Georgia"/>
          <w:rFonts w:ascii="Georgia" w:hAnsi="Georgia"/>
          <w:b/>
          <w:color w:val="8B1538"/>
          <w:sz w:val="24"/>
        </w:rPr>
        <w:t>தொடர்பு விவரங்கள்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தொலைபேசி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[உதா: +91 98xxx xxx21 — பொதுவாக தந்தையின் எண்]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மின்னஞ்சல்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[உதா: ram.family@gmail.com]</w:t>
      </w:r>
    </w:p>
    <w:p>
      <w:pPr>
        <w:spacing w:after="60"/>
      </w:pPr>
      <w:r>
        <w:rPr>
          <w:rFonts w:cs="Nirmala UI" w:ascii="Georgia" w:hAnsi="Georgia"/>
          <w:rFonts w:ascii="Georgia" w:hAnsi="Georgia"/>
          <w:b/>
          <w:sz w:val="21"/>
        </w:rPr>
        <w:t xml:space="preserve">முகவரி :  </w:t>
      </w:r>
      <w:r>
        <w:rPr>
          <w:rFonts w:cs="Nirmala UI" w:ascii="Georgia" w:hAnsi="Georgia"/>
          <w:rFonts w:ascii="Georgia" w:hAnsi="Georgia"/>
          <w:b w:val="0"/>
          <w:color w:val="776B60"/>
          <w:sz w:val="21"/>
        </w:rPr>
        <w:t>[உதா: அடையாறு, சென்னை]</w:t>
      </w:r>
    </w:p>
    <w:p>
      <w:pPr>
        <w:spacing w:before="200"/>
        <w:jc w:val="center"/>
      </w:pPr>
      <w:r>
        <w:rPr>
          <w:rFonts w:cs="Nirmala UI" w:ascii="Georgia" w:hAnsi="Georgia"/>
          <w:rFonts w:ascii="Georgia" w:hAnsi="Georgia"/>
          <w:b w:val="0"/>
          <w:color w:val="998C7F"/>
          <w:sz w:val="16"/>
        </w:rPr>
        <w:t>Free template from manzildating.in/tamil-biodata-maker — fill online &amp; download PDF free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  <w:pgBorders w:offsetFrom="page">
        <w:top w:val="double" w:sz="12" w:space="24" w:color="8B1538"/>
        <w:left w:val="double" w:sz="12" w:space="24" w:color="8B1538"/>
        <w:bottom w:val="double" w:sz="12" w:space="24" w:color="8B1538"/>
        <w:right w:val="double" w:sz="12" w:space="24" w:color="8B1538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